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46" w:rsidRDefault="004B3646">
      <w:pPr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8D0FEB" wp14:editId="40A89FB6">
            <wp:simplePos x="0" y="0"/>
            <wp:positionH relativeFrom="column">
              <wp:posOffset>-1053465</wp:posOffset>
            </wp:positionH>
            <wp:positionV relativeFrom="paragraph">
              <wp:posOffset>-1265984</wp:posOffset>
            </wp:positionV>
            <wp:extent cx="7560945" cy="10722610"/>
            <wp:effectExtent l="0" t="0" r="1905" b="2540"/>
            <wp:wrapNone/>
            <wp:docPr id="1" name="図 1" descr="C:\Users\GW036-330E.MEIWA-DOM\Desktop\雑排水等処理指導要綱１\p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W036-330E.MEIWA-DOM\Desktop\雑排水等処理指導要綱１\p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72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-1251683</wp:posOffset>
            </wp:positionV>
            <wp:extent cx="7552592" cy="10673861"/>
            <wp:effectExtent l="0" t="0" r="0" b="0"/>
            <wp:wrapNone/>
            <wp:docPr id="2" name="図 2" descr="C:\Users\GW036-330E.MEIWA-DOM\Desktop\雑排水等処理指導要綱１\p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W036-330E.MEIWA-DOM\Desktop\雑排水等処理指導要綱１\p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779" cy="1067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  <w:noProof/>
        </w:rPr>
      </w:pPr>
    </w:p>
    <w:p w:rsidR="004B3646" w:rsidRDefault="004B3646">
      <w:pPr>
        <w:rPr>
          <w:rFonts w:hint="eastAsia"/>
        </w:rPr>
      </w:pPr>
    </w:p>
    <w:p w:rsidR="004B3646" w:rsidRDefault="004B3646">
      <w:pPr>
        <w:rPr>
          <w:rFonts w:hint="eastAsia"/>
        </w:rPr>
      </w:pPr>
    </w:p>
    <w:p w:rsidR="009F2C65" w:rsidRDefault="009F2C65"/>
    <w:sectPr w:rsidR="009F2C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46"/>
    <w:rsid w:val="004B3646"/>
    <w:rsid w:val="00914BFA"/>
    <w:rsid w:val="009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6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6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GW036-330E</dc:creator>
  <cp:lastModifiedBy>GW036-330E</cp:lastModifiedBy>
  <cp:revision>2</cp:revision>
  <dcterms:created xsi:type="dcterms:W3CDTF">2014-06-17T06:48:00Z</dcterms:created>
  <dcterms:modified xsi:type="dcterms:W3CDTF">2014-06-17T06:48:00Z</dcterms:modified>
</cp:coreProperties>
</file>